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B3" w:rsidRPr="001C24CB" w:rsidRDefault="007905B3" w:rsidP="007905B3">
      <w:pPr>
        <w:pStyle w:val="NoSpacing"/>
        <w:rPr>
          <w:sz w:val="24"/>
          <w:szCs w:val="24"/>
        </w:rPr>
      </w:pPr>
      <w:r w:rsidRPr="006E6C46">
        <w:rPr>
          <w:b/>
          <w:sz w:val="32"/>
          <w:szCs w:val="32"/>
          <w:u w:val="single"/>
        </w:rPr>
        <w:t>Guacamole</w:t>
      </w:r>
      <w:r w:rsidR="001C24CB">
        <w:rPr>
          <w:b/>
          <w:sz w:val="32"/>
          <w:szCs w:val="32"/>
          <w:u w:val="single"/>
        </w:rPr>
        <w:t xml:space="preserve"> </w:t>
      </w:r>
      <w:r w:rsidR="001C24CB" w:rsidRPr="001C24CB">
        <w:rPr>
          <w:sz w:val="24"/>
          <w:szCs w:val="24"/>
        </w:rPr>
        <w:t>(Mexico)</w:t>
      </w:r>
    </w:p>
    <w:p w:rsidR="006E6C46" w:rsidRDefault="006E6C46" w:rsidP="007905B3">
      <w:pPr>
        <w:pStyle w:val="NoSpacing"/>
      </w:pPr>
    </w:p>
    <w:p w:rsidR="006E6C46" w:rsidRDefault="006E6C46" w:rsidP="007905B3">
      <w:pPr>
        <w:pStyle w:val="NoSpacing"/>
      </w:pPr>
      <w:r>
        <w:t xml:space="preserve">Avocado turns from green to brown quickly when exposed to air.  Either </w:t>
      </w:r>
      <w:proofErr w:type="gramStart"/>
      <w:r>
        <w:t>serve</w:t>
      </w:r>
      <w:proofErr w:type="gramEnd"/>
      <w:r>
        <w:t xml:space="preserve"> immediately or put the pit in the middle of the mixture and then cover with plastic wrap, pressing directly onto the mixture to keep air out.  </w:t>
      </w:r>
    </w:p>
    <w:p w:rsidR="006E6C46" w:rsidRDefault="006E6C46" w:rsidP="007905B3">
      <w:pPr>
        <w:pStyle w:val="NoSpacing"/>
      </w:pPr>
    </w:p>
    <w:p w:rsidR="006E6C46" w:rsidRDefault="006E6C46" w:rsidP="007905B3">
      <w:pPr>
        <w:pStyle w:val="NoSpacing"/>
        <w:sectPr w:rsidR="006E6C46" w:rsidSect="00E84D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5B3" w:rsidRDefault="007905B3" w:rsidP="007905B3">
      <w:pPr>
        <w:pStyle w:val="NoSpacing"/>
      </w:pPr>
      <w:r>
        <w:lastRenderedPageBreak/>
        <w:t>3 avocados-peeled, pitted and mashed</w:t>
      </w:r>
    </w:p>
    <w:p w:rsidR="007905B3" w:rsidRDefault="007905B3" w:rsidP="007905B3">
      <w:pPr>
        <w:pStyle w:val="NoSpacing"/>
      </w:pPr>
      <w:r>
        <w:t>1 lime</w:t>
      </w:r>
    </w:p>
    <w:p w:rsidR="007905B3" w:rsidRDefault="007905B3" w:rsidP="007905B3">
      <w:pPr>
        <w:pStyle w:val="NoSpacing"/>
      </w:pPr>
      <w:r>
        <w:t>1 tsp salt</w:t>
      </w:r>
    </w:p>
    <w:p w:rsidR="007905B3" w:rsidRDefault="007905B3" w:rsidP="007905B3">
      <w:pPr>
        <w:pStyle w:val="NoSpacing"/>
      </w:pPr>
      <w:r>
        <w:t>½ cup finely chopped onion</w:t>
      </w:r>
    </w:p>
    <w:p w:rsidR="007905B3" w:rsidRDefault="007905B3" w:rsidP="007905B3">
      <w:pPr>
        <w:pStyle w:val="NoSpacing"/>
      </w:pPr>
      <w:r>
        <w:lastRenderedPageBreak/>
        <w:t>3 tbsp fresh cilantro, chopped</w:t>
      </w:r>
    </w:p>
    <w:p w:rsidR="007905B3" w:rsidRDefault="007905B3" w:rsidP="007905B3">
      <w:pPr>
        <w:pStyle w:val="NoSpacing"/>
      </w:pPr>
      <w:r>
        <w:t xml:space="preserve">2 </w:t>
      </w:r>
      <w:proofErr w:type="spellStart"/>
      <w:r>
        <w:t>roma</w:t>
      </w:r>
      <w:proofErr w:type="spellEnd"/>
      <w:r>
        <w:t xml:space="preserve"> (plum) tomatoes, diced</w:t>
      </w:r>
    </w:p>
    <w:p w:rsidR="007905B3" w:rsidRDefault="007905B3" w:rsidP="007905B3">
      <w:pPr>
        <w:pStyle w:val="NoSpacing"/>
      </w:pPr>
      <w:r>
        <w:t>1 tsp minced garlic</w:t>
      </w:r>
    </w:p>
    <w:p w:rsidR="006E6C46" w:rsidRDefault="006E6C46" w:rsidP="007905B3">
      <w:pPr>
        <w:pStyle w:val="NoSpacing"/>
        <w:sectPr w:rsidR="006E6C46" w:rsidSect="006E6C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05B3" w:rsidRDefault="005D1621" w:rsidP="007905B3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132715</wp:posOffset>
            </wp:positionV>
            <wp:extent cx="2230120" cy="1731645"/>
            <wp:effectExtent l="19050" t="0" r="0" b="0"/>
            <wp:wrapTight wrapText="bothSides">
              <wp:wrapPolygon edited="0">
                <wp:start x="-185" y="0"/>
                <wp:lineTo x="-185" y="21386"/>
                <wp:lineTo x="21588" y="21386"/>
                <wp:lineTo x="21588" y="0"/>
                <wp:lineTo x="-185" y="0"/>
              </wp:wrapPolygon>
            </wp:wrapTight>
            <wp:docPr id="17" name="rg_hi" descr="https://encrypted-tbn2.google.com/images?q=tbn:ANd9GcRxH4gs9PaVdRnrYhLpA8HRkjdhbjpWbPQInEwzH4vgci68c5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RxH4gs9PaVdRnrYhLpA8HRkjdhbjpWbPQInEwzH4vgci68c5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C46" w:rsidRDefault="006E6C46" w:rsidP="006E6C46">
      <w:pPr>
        <w:pStyle w:val="NoSpacing"/>
        <w:numPr>
          <w:ilvl w:val="0"/>
          <w:numId w:val="1"/>
        </w:numPr>
      </w:pPr>
      <w:r>
        <w:t xml:space="preserve">Dice the tomato, set aside.  </w:t>
      </w:r>
    </w:p>
    <w:p w:rsidR="006E6C46" w:rsidRDefault="006E6C46" w:rsidP="006E6C46">
      <w:pPr>
        <w:pStyle w:val="NoSpacing"/>
        <w:numPr>
          <w:ilvl w:val="0"/>
          <w:numId w:val="1"/>
        </w:numPr>
      </w:pPr>
      <w:r>
        <w:t>Finely chop the onion, set aside</w:t>
      </w:r>
      <w:r w:rsidR="001C24CB">
        <w:t xml:space="preserve">   </w:t>
      </w:r>
    </w:p>
    <w:p w:rsidR="006E6C46" w:rsidRDefault="006E6C46" w:rsidP="006E6C46">
      <w:pPr>
        <w:pStyle w:val="NoSpacing"/>
        <w:numPr>
          <w:ilvl w:val="0"/>
          <w:numId w:val="1"/>
        </w:numPr>
      </w:pPr>
      <w:r>
        <w:t>Mince garlic, set aside</w:t>
      </w:r>
    </w:p>
    <w:p w:rsidR="006E6C46" w:rsidRDefault="006E6C46" w:rsidP="006E6C46">
      <w:pPr>
        <w:pStyle w:val="NoSpacing"/>
        <w:numPr>
          <w:ilvl w:val="0"/>
          <w:numId w:val="1"/>
        </w:numPr>
      </w:pPr>
      <w:r>
        <w:t xml:space="preserve">Cut lime in half and </w:t>
      </w:r>
      <w:proofErr w:type="spellStart"/>
      <w:r>
        <w:t>sqeeze</w:t>
      </w:r>
      <w:proofErr w:type="spellEnd"/>
      <w:r>
        <w:t xml:space="preserve"> juice</w:t>
      </w:r>
    </w:p>
    <w:p w:rsidR="006E6C46" w:rsidRDefault="007905B3" w:rsidP="006E6C46">
      <w:pPr>
        <w:pStyle w:val="NoSpacing"/>
        <w:numPr>
          <w:ilvl w:val="0"/>
          <w:numId w:val="1"/>
        </w:numPr>
      </w:pPr>
      <w:r>
        <w:t xml:space="preserve">Cut avocado in half the long way.  There is a large pit in the center.  Cut to the pit and then run the knife around the avocado.  Twist the two pieces in opposite directions to separate.  </w:t>
      </w:r>
      <w:r w:rsidR="006E6C46">
        <w:t xml:space="preserve">Take a butter knife and run it under the flesh of the avocado next to the rind.  Scoop it into a medium bowl.  </w:t>
      </w:r>
    </w:p>
    <w:p w:rsidR="007905B3" w:rsidRDefault="006E6C46" w:rsidP="006E6C46">
      <w:pPr>
        <w:pStyle w:val="NoSpacing"/>
        <w:numPr>
          <w:ilvl w:val="0"/>
          <w:numId w:val="1"/>
        </w:numPr>
      </w:pPr>
      <w:r>
        <w:t>Mash avocado and then stir in remaining ingredients.</w:t>
      </w:r>
    </w:p>
    <w:p w:rsidR="006E6C46" w:rsidRDefault="006E6C46" w:rsidP="007905B3">
      <w:pPr>
        <w:pStyle w:val="NoSpacing"/>
      </w:pPr>
    </w:p>
    <w:p w:rsidR="006E6C46" w:rsidRDefault="006E6C46" w:rsidP="007905B3">
      <w:pPr>
        <w:pStyle w:val="NoSpacing"/>
      </w:pPr>
      <w:r>
        <w:t>Serve with chips</w:t>
      </w:r>
    </w:p>
    <w:p w:rsidR="00216893" w:rsidRDefault="00216893" w:rsidP="007905B3">
      <w:pPr>
        <w:pStyle w:val="NoSpacing"/>
      </w:pPr>
    </w:p>
    <w:p w:rsidR="00216893" w:rsidRDefault="00216893" w:rsidP="007905B3">
      <w:pPr>
        <w:pStyle w:val="NoSpacing"/>
      </w:pPr>
    </w:p>
    <w:p w:rsidR="006E6C46" w:rsidRDefault="006E6C46" w:rsidP="007905B3">
      <w:pPr>
        <w:pStyle w:val="NoSpacing"/>
      </w:pPr>
    </w:p>
    <w:p w:rsidR="00FB0E35" w:rsidRDefault="00FB0E35" w:rsidP="007905B3">
      <w:pPr>
        <w:pStyle w:val="NoSpacing"/>
      </w:pPr>
    </w:p>
    <w:sectPr w:rsidR="00FB0E35" w:rsidSect="00DC53D7">
      <w:type w:val="continuous"/>
      <w:pgSz w:w="12240" w:h="15840"/>
      <w:pgMar w:top="1296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29D"/>
    <w:multiLevelType w:val="hybridMultilevel"/>
    <w:tmpl w:val="B6D6C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4966"/>
    <w:multiLevelType w:val="hybridMultilevel"/>
    <w:tmpl w:val="042200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C3949"/>
    <w:multiLevelType w:val="hybridMultilevel"/>
    <w:tmpl w:val="C5FA9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82A42"/>
    <w:multiLevelType w:val="hybridMultilevel"/>
    <w:tmpl w:val="C5281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35728"/>
    <w:multiLevelType w:val="hybridMultilevel"/>
    <w:tmpl w:val="B5F62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491"/>
    <w:multiLevelType w:val="hybridMultilevel"/>
    <w:tmpl w:val="97C63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52969"/>
    <w:multiLevelType w:val="hybridMultilevel"/>
    <w:tmpl w:val="9C247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646A0"/>
    <w:multiLevelType w:val="hybridMultilevel"/>
    <w:tmpl w:val="788AA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10CD0"/>
    <w:multiLevelType w:val="hybridMultilevel"/>
    <w:tmpl w:val="5762C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31E86"/>
    <w:multiLevelType w:val="hybridMultilevel"/>
    <w:tmpl w:val="70945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278C1"/>
    <w:multiLevelType w:val="hybridMultilevel"/>
    <w:tmpl w:val="CF94E6E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A5D18"/>
    <w:multiLevelType w:val="hybridMultilevel"/>
    <w:tmpl w:val="480EA2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7951"/>
    <w:rsid w:val="000148E1"/>
    <w:rsid w:val="00050E15"/>
    <w:rsid w:val="000818EA"/>
    <w:rsid w:val="00133841"/>
    <w:rsid w:val="00187BEF"/>
    <w:rsid w:val="001C24CB"/>
    <w:rsid w:val="001E1B3B"/>
    <w:rsid w:val="00216893"/>
    <w:rsid w:val="00266266"/>
    <w:rsid w:val="00271CF4"/>
    <w:rsid w:val="003A3172"/>
    <w:rsid w:val="0041564F"/>
    <w:rsid w:val="00445EDF"/>
    <w:rsid w:val="00454A01"/>
    <w:rsid w:val="00557340"/>
    <w:rsid w:val="00571095"/>
    <w:rsid w:val="005D1621"/>
    <w:rsid w:val="005E190D"/>
    <w:rsid w:val="005F5C78"/>
    <w:rsid w:val="006E6C46"/>
    <w:rsid w:val="007905B3"/>
    <w:rsid w:val="008202A8"/>
    <w:rsid w:val="00837951"/>
    <w:rsid w:val="008C6CEC"/>
    <w:rsid w:val="00940D66"/>
    <w:rsid w:val="00A1414F"/>
    <w:rsid w:val="00A2090F"/>
    <w:rsid w:val="00A87D47"/>
    <w:rsid w:val="00AD5288"/>
    <w:rsid w:val="00B375B1"/>
    <w:rsid w:val="00B46061"/>
    <w:rsid w:val="00BF1FBC"/>
    <w:rsid w:val="00CF3A1C"/>
    <w:rsid w:val="00D00609"/>
    <w:rsid w:val="00D32267"/>
    <w:rsid w:val="00D42969"/>
    <w:rsid w:val="00DC53D7"/>
    <w:rsid w:val="00E44022"/>
    <w:rsid w:val="00E54E80"/>
    <w:rsid w:val="00E84DE7"/>
    <w:rsid w:val="00F35F9B"/>
    <w:rsid w:val="00F962D3"/>
    <w:rsid w:val="00FB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um=1&amp;hl=en&amp;rls=com.microsoft:en-us:IE-SearchBox&amp;biw=1441&amp;bih=615&amp;tbm=isch&amp;tbnid=7AwaKWrKF-WKCM:&amp;imgrefurl=http://www.healthblogtips.com/guide-to-homemade-guacamole-dip-recipe&amp;docid=0i0IR4xrrhL5EM&amp;imgurl=http://www.healthblogtips.com/wp-content/uploads/2011/08/guacamole-dip-recipe.jpg&amp;w=500&amp;h=389&amp;ei=L1fnTomjAcjosQLawY3PCA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3</cp:revision>
  <dcterms:created xsi:type="dcterms:W3CDTF">2013-01-30T15:25:00Z</dcterms:created>
  <dcterms:modified xsi:type="dcterms:W3CDTF">2013-01-30T15:26:00Z</dcterms:modified>
</cp:coreProperties>
</file>